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Default="009825C0" w:rsidP="009825C0">
      <w:pPr>
        <w:tabs>
          <w:tab w:val="center" w:pos="4536"/>
          <w:tab w:val="right" w:pos="9072"/>
        </w:tabs>
        <w:jc w:val="right"/>
      </w:pPr>
    </w:p>
    <w:p w:rsidR="009825C0" w:rsidRDefault="00DE7C79" w:rsidP="009825C0">
      <w:pPr>
        <w:tabs>
          <w:tab w:val="center" w:pos="4536"/>
          <w:tab w:val="right" w:pos="9072"/>
        </w:tabs>
        <w:jc w:val="right"/>
      </w:pPr>
      <w:r>
        <w:br w:type="textWrapping" w:clear="all"/>
      </w:r>
    </w:p>
    <w:p w:rsidR="009825C0" w:rsidRPr="00903A81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9825C0" w:rsidRPr="00903A81" w:rsidRDefault="00502294" w:rsidP="00C40F6C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FE097E" w:rsidRDefault="00FE097E" w:rsidP="006F543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Rezultate</w:t>
      </w:r>
      <w:r w:rsidRPr="003E0DC9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finale</w:t>
      </w:r>
    </w:p>
    <w:p w:rsidR="00FE097E" w:rsidRPr="00296B8F" w:rsidRDefault="00FE097E" w:rsidP="006F5433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3E0DC9">
        <w:rPr>
          <w:rFonts w:ascii="Trebuchet MS" w:hAnsi="Trebuchet MS"/>
          <w:b/>
        </w:rPr>
        <w:t xml:space="preserve">la concursul </w:t>
      </w:r>
      <w:r>
        <w:rPr>
          <w:rFonts w:ascii="Trebuchet MS" w:eastAsia="Times New Roman" w:hAnsi="Trebuchet MS"/>
          <w:b/>
          <w:bCs/>
          <w:lang w:val="fr-FR" w:eastAsia="ro-RO"/>
        </w:rPr>
        <w:t>d</w:t>
      </w:r>
      <w:r>
        <w:rPr>
          <w:rFonts w:ascii="Trebuchet MS" w:eastAsia="Times New Roman" w:hAnsi="Trebuchet MS"/>
          <w:b/>
          <w:bCs/>
          <w:lang w:eastAsia="ro-RO"/>
        </w:rPr>
        <w:t xml:space="preserve">e recrutare </w:t>
      </w:r>
      <w:r w:rsidRPr="00296B8F">
        <w:rPr>
          <w:rFonts w:ascii="Trebuchet MS" w:eastAsia="Times New Roman" w:hAnsi="Trebuchet MS"/>
          <w:b/>
          <w:bCs/>
          <w:lang w:eastAsia="ro-RO"/>
        </w:rPr>
        <w:t xml:space="preserve">pentru ocuparea </w:t>
      </w:r>
      <w:r>
        <w:rPr>
          <w:rFonts w:ascii="Trebuchet MS" w:eastAsia="Times New Roman" w:hAnsi="Trebuchet MS"/>
          <w:b/>
          <w:bCs/>
          <w:lang w:eastAsia="ro-RO"/>
        </w:rPr>
        <w:t>funcţiei</w:t>
      </w:r>
      <w:r w:rsidRPr="00296B8F">
        <w:rPr>
          <w:rFonts w:ascii="Trebuchet MS" w:eastAsia="Times New Roman" w:hAnsi="Trebuchet MS"/>
          <w:b/>
          <w:bCs/>
          <w:lang w:eastAsia="ro-RO"/>
        </w:rPr>
        <w:t xml:space="preserve"> publice de execuție </w:t>
      </w:r>
      <w:r w:rsidRPr="00296B8F">
        <w:rPr>
          <w:rFonts w:ascii="Trebuchet MS" w:eastAsia="Times New Roman" w:hAnsi="Trebuchet MS"/>
          <w:b/>
          <w:bCs/>
          <w:lang w:val="fr-FR" w:eastAsia="ro-RO"/>
        </w:rPr>
        <w:t>vacante</w:t>
      </w:r>
      <w:r w:rsidRPr="00296B8F">
        <w:rPr>
          <w:rFonts w:ascii="Trebuchet MS" w:eastAsia="Times New Roman" w:hAnsi="Trebuchet MS"/>
          <w:b/>
          <w:bCs/>
          <w:lang w:eastAsia="ro-RO"/>
        </w:rPr>
        <w:t xml:space="preserve"> de  consilier juridic, clasa I, grad profesional superior </w:t>
      </w:r>
      <w:r>
        <w:rPr>
          <w:rFonts w:ascii="Trebuchet MS" w:eastAsia="Times New Roman" w:hAnsi="Trebuchet MS"/>
          <w:b/>
          <w:bCs/>
          <w:lang w:eastAsia="ro-RO"/>
        </w:rPr>
        <w:t xml:space="preserve">din </w:t>
      </w:r>
      <w:r w:rsidRPr="00296B8F">
        <w:rPr>
          <w:rFonts w:ascii="Trebuchet MS" w:eastAsia="Times New Roman" w:hAnsi="Trebuchet MS"/>
          <w:b/>
          <w:bCs/>
          <w:lang w:eastAsia="ro-RO"/>
        </w:rPr>
        <w:t>cadrul Direcției reglementare, dezvolt</w:t>
      </w:r>
      <w:r>
        <w:rPr>
          <w:rFonts w:ascii="Trebuchet MS" w:eastAsia="Times New Roman" w:hAnsi="Trebuchet MS"/>
          <w:b/>
          <w:bCs/>
          <w:lang w:eastAsia="ro-RO"/>
        </w:rPr>
        <w:t>are și avizare acte normative - Agenția Nationala</w:t>
      </w:r>
      <w:r w:rsidRPr="00296B8F">
        <w:rPr>
          <w:rFonts w:ascii="Trebuchet MS" w:eastAsia="Times New Roman" w:hAnsi="Trebuchet MS"/>
          <w:b/>
          <w:bCs/>
          <w:lang w:eastAsia="ro-RO"/>
        </w:rPr>
        <w:t xml:space="preserve"> a Funcționarilor Publici,</w:t>
      </w:r>
      <w:r w:rsidR="006F5433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296B8F">
        <w:rPr>
          <w:rFonts w:ascii="Trebuchet MS" w:eastAsia="Times New Roman" w:hAnsi="Trebuchet MS"/>
          <w:b/>
          <w:bCs/>
          <w:lang w:val="fr-FR" w:eastAsia="ro-RO"/>
        </w:rPr>
        <w:t xml:space="preserve">organizat în data de </w:t>
      </w:r>
      <w:r>
        <w:rPr>
          <w:rFonts w:ascii="Trebuchet MS" w:eastAsia="Times New Roman" w:hAnsi="Trebuchet MS"/>
          <w:b/>
          <w:bCs/>
          <w:lang w:val="fr-FR" w:eastAsia="ro-RO"/>
        </w:rPr>
        <w:t>23.05</w:t>
      </w:r>
      <w:r w:rsidRPr="00296B8F">
        <w:rPr>
          <w:rFonts w:ascii="Trebuchet MS" w:eastAsia="Times New Roman" w:hAnsi="Trebuchet MS"/>
          <w:b/>
          <w:bCs/>
          <w:lang w:val="fr-FR" w:eastAsia="ro-RO"/>
        </w:rPr>
        <w:t>.2022</w:t>
      </w:r>
      <w:r>
        <w:rPr>
          <w:rFonts w:ascii="Trebuchet MS" w:eastAsia="Times New Roman" w:hAnsi="Trebuchet MS"/>
          <w:b/>
          <w:bCs/>
          <w:lang w:val="fr-FR" w:eastAsia="ro-RO"/>
        </w:rPr>
        <w:t xml:space="preserve"> (proba scrisa)</w:t>
      </w:r>
    </w:p>
    <w:p w:rsidR="00C40F6C" w:rsidRPr="00B40464" w:rsidRDefault="00C40F6C" w:rsidP="00C40F6C">
      <w:pPr>
        <w:jc w:val="center"/>
        <w:rPr>
          <w:b/>
          <w:bCs/>
        </w:rPr>
      </w:pPr>
    </w:p>
    <w:p w:rsidR="00C40F6C" w:rsidRPr="0083591F" w:rsidRDefault="00C40F6C" w:rsidP="00C40F6C">
      <w:pPr>
        <w:pStyle w:val="BodyTextIndent3"/>
        <w:spacing w:after="0"/>
        <w:ind w:left="360"/>
        <w:jc w:val="center"/>
        <w:rPr>
          <w:b/>
          <w:bCs/>
          <w:sz w:val="24"/>
          <w:szCs w:val="24"/>
        </w:rPr>
      </w:pPr>
    </w:p>
    <w:p w:rsidR="00C40F6C" w:rsidRPr="0083591F" w:rsidRDefault="00C40F6C" w:rsidP="00C40F6C">
      <w:pPr>
        <w:jc w:val="center"/>
        <w:rPr>
          <w:b/>
          <w:bCs/>
          <w:lang w:val="it-IT"/>
        </w:rPr>
      </w:pPr>
    </w:p>
    <w:p w:rsidR="00C40F6C" w:rsidRPr="00DC6922" w:rsidRDefault="00C40F6C" w:rsidP="00C40F6C">
      <w:pPr>
        <w:rPr>
          <w:lang w:val="es-ES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2905"/>
        <w:gridCol w:w="1473"/>
        <w:gridCol w:w="1559"/>
        <w:gridCol w:w="1418"/>
        <w:gridCol w:w="1701"/>
        <w:gridCol w:w="1558"/>
      </w:tblGrid>
      <w:tr w:rsidR="00FE097E" w:rsidRPr="00602DCF" w:rsidTr="006F5433">
        <w:trPr>
          <w:jc w:val="center"/>
        </w:trPr>
        <w:tc>
          <w:tcPr>
            <w:tcW w:w="443" w:type="dxa"/>
            <w:shd w:val="clear" w:color="auto" w:fill="auto"/>
          </w:tcPr>
          <w:p w:rsidR="00FE097E" w:rsidRPr="00602DCF" w:rsidRDefault="00FE097E" w:rsidP="00166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05" w:type="dxa"/>
            <w:shd w:val="clear" w:color="auto" w:fill="auto"/>
          </w:tcPr>
          <w:p w:rsidR="00FE097E" w:rsidRPr="006F5433" w:rsidRDefault="00FE097E" w:rsidP="00166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eastAsia="Times New Roman" w:hAnsi="Trebuchet MS"/>
                <w:b/>
              </w:rPr>
            </w:pPr>
            <w:r w:rsidRPr="006F5433">
              <w:rPr>
                <w:rFonts w:ascii="Trebuchet MS" w:hAnsi="Trebuchet MS"/>
                <w:b/>
              </w:rPr>
              <w:t>Numărul de înregistrare atribuit dosarului de înscriere la concurs</w:t>
            </w:r>
          </w:p>
        </w:tc>
        <w:tc>
          <w:tcPr>
            <w:tcW w:w="1473" w:type="dxa"/>
            <w:shd w:val="clear" w:color="auto" w:fill="auto"/>
          </w:tcPr>
          <w:p w:rsidR="00FE097E" w:rsidRPr="006F5433" w:rsidRDefault="006F5433" w:rsidP="00166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eastAsia="Times New Roman" w:hAnsi="Trebuchet MS"/>
                <w:b/>
              </w:rPr>
            </w:pPr>
            <w:r w:rsidRPr="006F5433">
              <w:rPr>
                <w:rFonts w:ascii="Trebuchet MS" w:hAnsi="Trebuchet MS"/>
                <w:b/>
                <w:lang w:val="en-US"/>
              </w:rPr>
              <w:t>Funcția publică  vacantă</w:t>
            </w:r>
          </w:p>
        </w:tc>
        <w:tc>
          <w:tcPr>
            <w:tcW w:w="1559" w:type="dxa"/>
            <w:shd w:val="clear" w:color="auto" w:fill="auto"/>
          </w:tcPr>
          <w:p w:rsidR="006F5433" w:rsidRPr="006F5433" w:rsidRDefault="006F5433" w:rsidP="006F5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eastAsia="Times New Roman" w:hAnsi="Trebuchet MS"/>
                <w:b/>
              </w:rPr>
            </w:pPr>
            <w:r w:rsidRPr="006F5433">
              <w:rPr>
                <w:rFonts w:ascii="Trebuchet MS" w:eastAsia="Times New Roman" w:hAnsi="Trebuchet MS"/>
                <w:b/>
              </w:rPr>
              <w:t>Punctaj</w:t>
            </w:r>
          </w:p>
          <w:p w:rsidR="00FE097E" w:rsidRPr="006F5433" w:rsidRDefault="006F5433" w:rsidP="006F5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eastAsia="Times New Roman" w:hAnsi="Trebuchet MS"/>
                <w:b/>
              </w:rPr>
            </w:pPr>
            <w:r w:rsidRPr="006F5433">
              <w:rPr>
                <w:rFonts w:ascii="Trebuchet MS" w:eastAsia="Times New Roman" w:hAnsi="Trebuchet MS"/>
                <w:b/>
              </w:rPr>
              <w:t xml:space="preserve"> proba scrisă</w:t>
            </w:r>
          </w:p>
        </w:tc>
        <w:tc>
          <w:tcPr>
            <w:tcW w:w="1418" w:type="dxa"/>
            <w:shd w:val="clear" w:color="auto" w:fill="auto"/>
          </w:tcPr>
          <w:p w:rsidR="006F5433" w:rsidRPr="006F5433" w:rsidRDefault="006F5433" w:rsidP="006F5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eastAsia="Times New Roman" w:hAnsi="Trebuchet MS"/>
                <w:b/>
              </w:rPr>
            </w:pPr>
            <w:r w:rsidRPr="006F5433">
              <w:rPr>
                <w:rFonts w:ascii="Trebuchet MS" w:eastAsia="Times New Roman" w:hAnsi="Trebuchet MS"/>
                <w:b/>
              </w:rPr>
              <w:t xml:space="preserve">Punctaj  </w:t>
            </w:r>
          </w:p>
          <w:p w:rsidR="00FE097E" w:rsidRPr="006F5433" w:rsidRDefault="006F5433" w:rsidP="006F5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eastAsia="Times New Roman" w:hAnsi="Trebuchet MS"/>
                <w:b/>
              </w:rPr>
            </w:pPr>
            <w:r w:rsidRPr="006F5433">
              <w:rPr>
                <w:rFonts w:ascii="Trebuchet MS" w:eastAsia="Times New Roman" w:hAnsi="Trebuchet MS"/>
                <w:b/>
              </w:rPr>
              <w:t>interviu</w:t>
            </w:r>
          </w:p>
        </w:tc>
        <w:tc>
          <w:tcPr>
            <w:tcW w:w="1701" w:type="dxa"/>
            <w:shd w:val="clear" w:color="auto" w:fill="auto"/>
          </w:tcPr>
          <w:p w:rsidR="006F5433" w:rsidRPr="006F5433" w:rsidRDefault="006F5433" w:rsidP="006F5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eastAsia="Times New Roman" w:hAnsi="Trebuchet MS"/>
                <w:b/>
              </w:rPr>
            </w:pPr>
            <w:r w:rsidRPr="006F5433">
              <w:rPr>
                <w:rFonts w:ascii="Trebuchet MS" w:eastAsia="Times New Roman" w:hAnsi="Trebuchet MS"/>
                <w:b/>
              </w:rPr>
              <w:t xml:space="preserve">Punctaj </w:t>
            </w:r>
          </w:p>
          <w:p w:rsidR="00FE097E" w:rsidRPr="006F5433" w:rsidRDefault="006F5433" w:rsidP="006F5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eastAsia="Times New Roman" w:hAnsi="Trebuchet MS"/>
                <w:b/>
              </w:rPr>
            </w:pPr>
            <w:r w:rsidRPr="006F5433">
              <w:rPr>
                <w:rFonts w:ascii="Trebuchet MS" w:eastAsia="Times New Roman" w:hAnsi="Trebuchet MS"/>
                <w:b/>
              </w:rPr>
              <w:t>final</w:t>
            </w:r>
          </w:p>
        </w:tc>
        <w:tc>
          <w:tcPr>
            <w:tcW w:w="1558" w:type="dxa"/>
          </w:tcPr>
          <w:p w:rsidR="00FE097E" w:rsidRPr="006F5433" w:rsidRDefault="006F5433" w:rsidP="00166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eastAsia="Times New Roman" w:hAnsi="Trebuchet MS"/>
                <w:b/>
              </w:rPr>
            </w:pPr>
            <w:r w:rsidRPr="006F5433">
              <w:rPr>
                <w:rFonts w:ascii="Trebuchet MS" w:eastAsia="Times New Roman" w:hAnsi="Trebuchet MS"/>
                <w:b/>
              </w:rPr>
              <w:t>Rezultatul final</w:t>
            </w:r>
          </w:p>
        </w:tc>
      </w:tr>
      <w:tr w:rsidR="006F5433" w:rsidRPr="00602DCF" w:rsidTr="00822478">
        <w:trPr>
          <w:jc w:val="center"/>
        </w:trPr>
        <w:tc>
          <w:tcPr>
            <w:tcW w:w="443" w:type="dxa"/>
            <w:shd w:val="clear" w:color="auto" w:fill="auto"/>
          </w:tcPr>
          <w:p w:rsidR="006F5433" w:rsidRPr="006F5433" w:rsidRDefault="006F5433" w:rsidP="006F5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</w:rPr>
            </w:pPr>
            <w:r w:rsidRPr="006F5433">
              <w:rPr>
                <w:rFonts w:eastAsia="Times New Roman"/>
                <w:b/>
              </w:rPr>
              <w:t>1</w:t>
            </w:r>
          </w:p>
        </w:tc>
        <w:tc>
          <w:tcPr>
            <w:tcW w:w="2905" w:type="dxa"/>
          </w:tcPr>
          <w:p w:rsidR="006F5433" w:rsidRPr="006F5433" w:rsidRDefault="006F5433" w:rsidP="006F5433">
            <w:pPr>
              <w:jc w:val="center"/>
              <w:rPr>
                <w:rFonts w:ascii="Trebuchet MS" w:hAnsi="Trebuchet MS"/>
              </w:rPr>
            </w:pPr>
            <w:r w:rsidRPr="006F5433">
              <w:rPr>
                <w:rFonts w:ascii="Trebuchet MS" w:hAnsi="Trebuchet MS"/>
              </w:rPr>
              <w:t>17949</w:t>
            </w:r>
          </w:p>
        </w:tc>
        <w:tc>
          <w:tcPr>
            <w:tcW w:w="1473" w:type="dxa"/>
            <w:shd w:val="clear" w:color="auto" w:fill="auto"/>
          </w:tcPr>
          <w:p w:rsidR="006F5433" w:rsidRPr="006F5433" w:rsidRDefault="006F5433" w:rsidP="006F5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eastAsia="Times New Roman" w:hAnsi="Trebuchet MS"/>
              </w:rPr>
            </w:pPr>
            <w:r w:rsidRPr="006F5433">
              <w:rPr>
                <w:rFonts w:ascii="Trebuchet MS" w:hAnsi="Trebuchet MS"/>
                <w:lang w:val="en-US"/>
              </w:rPr>
              <w:t>Consilier juridic, clasa I, grad profesional superior</w:t>
            </w:r>
          </w:p>
        </w:tc>
        <w:tc>
          <w:tcPr>
            <w:tcW w:w="1559" w:type="dxa"/>
          </w:tcPr>
          <w:p w:rsidR="006F5433" w:rsidRPr="006F5433" w:rsidRDefault="006F5433" w:rsidP="006F5433">
            <w:pPr>
              <w:jc w:val="center"/>
              <w:rPr>
                <w:rFonts w:ascii="Trebuchet MS" w:hAnsi="Trebuchet MS"/>
              </w:rPr>
            </w:pPr>
            <w:r w:rsidRPr="006F5433">
              <w:rPr>
                <w:rFonts w:ascii="Trebuchet MS" w:hAnsi="Trebuchet MS"/>
              </w:rPr>
              <w:t>51,16</w:t>
            </w:r>
          </w:p>
        </w:tc>
        <w:tc>
          <w:tcPr>
            <w:tcW w:w="1418" w:type="dxa"/>
            <w:shd w:val="clear" w:color="auto" w:fill="auto"/>
          </w:tcPr>
          <w:p w:rsidR="006F5433" w:rsidRPr="006F5433" w:rsidRDefault="006F5433" w:rsidP="006F5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eastAsia="Times New Roman" w:hAnsi="Trebuchet MS"/>
              </w:rPr>
            </w:pPr>
            <w:r w:rsidRPr="006F5433">
              <w:rPr>
                <w:rFonts w:ascii="Trebuchet MS" w:hAnsi="Trebuchet MS"/>
              </w:rPr>
              <w:t>79,33</w:t>
            </w:r>
          </w:p>
        </w:tc>
        <w:tc>
          <w:tcPr>
            <w:tcW w:w="1701" w:type="dxa"/>
            <w:shd w:val="clear" w:color="auto" w:fill="auto"/>
          </w:tcPr>
          <w:p w:rsidR="006F5433" w:rsidRPr="006F5433" w:rsidRDefault="006F5433" w:rsidP="006F5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eastAsia="Times New Roman" w:hAnsi="Trebuchet MS"/>
              </w:rPr>
            </w:pPr>
            <w:r w:rsidRPr="006F5433">
              <w:rPr>
                <w:rFonts w:ascii="Trebuchet MS" w:eastAsia="Times New Roman" w:hAnsi="Trebuchet MS"/>
              </w:rPr>
              <w:t>130,49</w:t>
            </w:r>
          </w:p>
        </w:tc>
        <w:tc>
          <w:tcPr>
            <w:tcW w:w="1558" w:type="dxa"/>
          </w:tcPr>
          <w:p w:rsidR="006F5433" w:rsidRPr="006F5433" w:rsidRDefault="006F5433" w:rsidP="006F5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eastAsia="Times New Roman" w:hAnsi="Trebuchet MS"/>
                <w:b/>
              </w:rPr>
            </w:pPr>
            <w:r w:rsidRPr="006F5433">
              <w:rPr>
                <w:rFonts w:ascii="Trebuchet MS" w:eastAsia="Times New Roman" w:hAnsi="Trebuchet MS"/>
                <w:b/>
              </w:rPr>
              <w:t>ADMIS</w:t>
            </w:r>
          </w:p>
        </w:tc>
      </w:tr>
      <w:tr w:rsidR="006F5433" w:rsidRPr="00602DCF" w:rsidTr="00822478">
        <w:trPr>
          <w:jc w:val="center"/>
        </w:trPr>
        <w:tc>
          <w:tcPr>
            <w:tcW w:w="443" w:type="dxa"/>
            <w:shd w:val="clear" w:color="auto" w:fill="auto"/>
          </w:tcPr>
          <w:p w:rsidR="006F5433" w:rsidRPr="006F5433" w:rsidRDefault="006F5433" w:rsidP="006F5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</w:rPr>
            </w:pPr>
            <w:r w:rsidRPr="006F5433">
              <w:rPr>
                <w:rFonts w:eastAsia="Times New Roman"/>
                <w:b/>
              </w:rPr>
              <w:t>2</w:t>
            </w:r>
          </w:p>
        </w:tc>
        <w:tc>
          <w:tcPr>
            <w:tcW w:w="2905" w:type="dxa"/>
          </w:tcPr>
          <w:p w:rsidR="006F5433" w:rsidRPr="006F5433" w:rsidRDefault="006F5433" w:rsidP="006F5433">
            <w:pPr>
              <w:jc w:val="center"/>
              <w:rPr>
                <w:rFonts w:ascii="Trebuchet MS" w:hAnsi="Trebuchet MS"/>
              </w:rPr>
            </w:pPr>
            <w:r w:rsidRPr="006F5433">
              <w:rPr>
                <w:rFonts w:ascii="Trebuchet MS" w:hAnsi="Trebuchet MS"/>
              </w:rPr>
              <w:t>20432</w:t>
            </w:r>
          </w:p>
        </w:tc>
        <w:tc>
          <w:tcPr>
            <w:tcW w:w="1473" w:type="dxa"/>
            <w:shd w:val="clear" w:color="auto" w:fill="auto"/>
          </w:tcPr>
          <w:p w:rsidR="006F5433" w:rsidRPr="006F5433" w:rsidRDefault="006F5433" w:rsidP="006F5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eastAsia="Times New Roman" w:hAnsi="Trebuchet MS"/>
                <w:color w:val="FF0000"/>
              </w:rPr>
            </w:pPr>
            <w:r w:rsidRPr="006F5433">
              <w:rPr>
                <w:rFonts w:ascii="Trebuchet MS" w:hAnsi="Trebuchet MS"/>
                <w:lang w:val="en-US"/>
              </w:rPr>
              <w:t>Consilier juridic, clasa I, grad profesional superior</w:t>
            </w:r>
          </w:p>
        </w:tc>
        <w:tc>
          <w:tcPr>
            <w:tcW w:w="1559" w:type="dxa"/>
          </w:tcPr>
          <w:p w:rsidR="006F5433" w:rsidRPr="006F5433" w:rsidRDefault="006F5433" w:rsidP="006F5433">
            <w:pPr>
              <w:jc w:val="center"/>
              <w:rPr>
                <w:rFonts w:ascii="Trebuchet MS" w:hAnsi="Trebuchet MS"/>
              </w:rPr>
            </w:pPr>
            <w:r w:rsidRPr="006F5433">
              <w:rPr>
                <w:rFonts w:ascii="Trebuchet MS" w:hAnsi="Trebuchet MS"/>
              </w:rPr>
              <w:t>52,16</w:t>
            </w:r>
          </w:p>
        </w:tc>
        <w:tc>
          <w:tcPr>
            <w:tcW w:w="1418" w:type="dxa"/>
            <w:shd w:val="clear" w:color="auto" w:fill="auto"/>
          </w:tcPr>
          <w:p w:rsidR="006F5433" w:rsidRPr="006F5433" w:rsidRDefault="006F5433" w:rsidP="006F5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eastAsia="Times New Roman" w:hAnsi="Trebuchet MS"/>
                <w:color w:val="FF0000"/>
              </w:rPr>
            </w:pPr>
            <w:r w:rsidRPr="006F5433">
              <w:rPr>
                <w:rFonts w:ascii="Trebuchet MS" w:hAnsi="Trebuchet MS"/>
              </w:rPr>
              <w:t>64,33</w:t>
            </w:r>
          </w:p>
        </w:tc>
        <w:tc>
          <w:tcPr>
            <w:tcW w:w="1701" w:type="dxa"/>
            <w:shd w:val="clear" w:color="auto" w:fill="auto"/>
          </w:tcPr>
          <w:p w:rsidR="006F5433" w:rsidRPr="006F5433" w:rsidRDefault="006F5433" w:rsidP="006F5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eastAsia="Times New Roman" w:hAnsi="Trebuchet MS"/>
                <w:color w:val="FF0000"/>
              </w:rPr>
            </w:pPr>
            <w:r w:rsidRPr="006F5433">
              <w:rPr>
                <w:rFonts w:ascii="Trebuchet MS" w:eastAsia="Times New Roman" w:hAnsi="Trebuchet MS"/>
              </w:rPr>
              <w:t>116,49</w:t>
            </w:r>
          </w:p>
        </w:tc>
        <w:tc>
          <w:tcPr>
            <w:tcW w:w="1558" w:type="dxa"/>
          </w:tcPr>
          <w:p w:rsidR="006F5433" w:rsidRPr="006F5433" w:rsidRDefault="006F5433" w:rsidP="006F5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eastAsia="Times New Roman" w:hAnsi="Trebuchet MS"/>
                <w:b/>
              </w:rPr>
            </w:pPr>
            <w:r w:rsidRPr="006F5433">
              <w:rPr>
                <w:rFonts w:ascii="Trebuchet MS" w:eastAsia="Times New Roman" w:hAnsi="Trebuchet MS"/>
                <w:b/>
              </w:rPr>
              <w:t>RESPINS</w:t>
            </w:r>
          </w:p>
        </w:tc>
      </w:tr>
    </w:tbl>
    <w:p w:rsidR="00C40F6C" w:rsidRDefault="00C40F6C" w:rsidP="00C40F6C"/>
    <w:p w:rsidR="00C40F6C" w:rsidRPr="006F5433" w:rsidRDefault="00C40F6C" w:rsidP="00C40F6C">
      <w:pPr>
        <w:rPr>
          <w:rFonts w:ascii="Trebuchet MS" w:hAnsi="Trebuchet MS"/>
          <w:b/>
        </w:rPr>
      </w:pPr>
      <w:r w:rsidRPr="006F5433">
        <w:rPr>
          <w:rFonts w:ascii="Trebuchet MS" w:hAnsi="Trebuchet MS"/>
          <w:b/>
        </w:rPr>
        <w:t xml:space="preserve">Data: </w:t>
      </w:r>
      <w:r w:rsidR="00D67340">
        <w:rPr>
          <w:rFonts w:ascii="Trebuchet MS" w:hAnsi="Trebuchet MS"/>
          <w:b/>
        </w:rPr>
        <w:t>31.05.2022, ora 13:3</w:t>
      </w:r>
      <w:r w:rsidR="006F5433" w:rsidRPr="006F5433">
        <w:rPr>
          <w:rFonts w:ascii="Trebuchet MS" w:hAnsi="Trebuchet MS"/>
          <w:b/>
        </w:rPr>
        <w:t>0</w:t>
      </w:r>
    </w:p>
    <w:p w:rsidR="00C40F6C" w:rsidRPr="006F5433" w:rsidRDefault="00C40F6C" w:rsidP="00C40F6C">
      <w:pPr>
        <w:rPr>
          <w:rFonts w:ascii="Trebuchet MS" w:hAnsi="Trebuchet MS"/>
          <w:b/>
        </w:rPr>
      </w:pPr>
    </w:p>
    <w:p w:rsidR="00C40F6C" w:rsidRPr="006F5433" w:rsidRDefault="00C40F6C" w:rsidP="00C40F6C">
      <w:pPr>
        <w:rPr>
          <w:rFonts w:ascii="Trebuchet MS" w:hAnsi="Trebuchet MS"/>
        </w:rPr>
      </w:pPr>
    </w:p>
    <w:p w:rsidR="006F5433" w:rsidRPr="006F5433" w:rsidRDefault="006F5433" w:rsidP="00C40F6C">
      <w:pPr>
        <w:rPr>
          <w:rFonts w:ascii="Trebuchet MS" w:hAnsi="Trebuchet MS"/>
        </w:rPr>
      </w:pPr>
    </w:p>
    <w:p w:rsidR="006F5433" w:rsidRPr="006F5433" w:rsidRDefault="006F5433" w:rsidP="00C40F6C">
      <w:pPr>
        <w:rPr>
          <w:rFonts w:ascii="Trebuchet MS" w:hAnsi="Trebuchet MS"/>
        </w:rPr>
      </w:pPr>
    </w:p>
    <w:p w:rsidR="00C40F6C" w:rsidRPr="006F5433" w:rsidRDefault="00C40F6C" w:rsidP="006F5433">
      <w:pPr>
        <w:jc w:val="right"/>
        <w:rPr>
          <w:rFonts w:ascii="Trebuchet MS" w:hAnsi="Trebuchet MS"/>
          <w:b/>
        </w:rPr>
      </w:pPr>
      <w:r w:rsidRPr="006F5433">
        <w:rPr>
          <w:rFonts w:ascii="Trebuchet MS" w:hAnsi="Trebuchet MS"/>
          <w:b/>
        </w:rPr>
        <w:t xml:space="preserve">Secretarul comisiei: </w:t>
      </w:r>
    </w:p>
    <w:p w:rsidR="00C40F6C" w:rsidRPr="006F5433" w:rsidRDefault="00C40F6C" w:rsidP="006F5433">
      <w:pPr>
        <w:jc w:val="right"/>
        <w:rPr>
          <w:rFonts w:ascii="Trebuchet MS" w:hAnsi="Trebuchet MS"/>
        </w:rPr>
      </w:pPr>
      <w:r w:rsidRPr="006F5433">
        <w:rPr>
          <w:rFonts w:ascii="Trebuchet MS" w:hAnsi="Trebuchet MS"/>
          <w:b/>
        </w:rPr>
        <w:t xml:space="preserve">Bianka </w:t>
      </w:r>
      <w:r w:rsidR="006F5433" w:rsidRPr="006F5433">
        <w:rPr>
          <w:rFonts w:ascii="Trebuchet MS" w:hAnsi="Trebuchet MS"/>
          <w:b/>
        </w:rPr>
        <w:t>Gagea</w:t>
      </w:r>
      <w:r w:rsidRPr="006F5433">
        <w:rPr>
          <w:rFonts w:ascii="Trebuchet MS" w:hAnsi="Trebuchet MS"/>
          <w:b/>
        </w:rPr>
        <w:t xml:space="preserve"> – </w:t>
      </w:r>
      <w:r w:rsidR="006F5433" w:rsidRPr="006F5433">
        <w:rPr>
          <w:rFonts w:ascii="Trebuchet MS" w:hAnsi="Trebuchet MS"/>
          <w:b/>
        </w:rPr>
        <w:t>consilier juridic</w:t>
      </w:r>
      <w:r w:rsidRPr="006F5433">
        <w:rPr>
          <w:rFonts w:ascii="Trebuchet MS" w:hAnsi="Trebuchet MS"/>
          <w:b/>
        </w:rPr>
        <w:t xml:space="preserve">, </w:t>
      </w:r>
      <w:r w:rsidRPr="006F5433">
        <w:rPr>
          <w:rFonts w:ascii="Trebuchet MS" w:hAnsi="Trebuchet MS"/>
          <w:b/>
          <w:lang w:val="pt-BR"/>
        </w:rPr>
        <w:t>Agenţia Naţională a Funcţionarilor Publici</w:t>
      </w:r>
    </w:p>
    <w:p w:rsidR="009825C0" w:rsidRPr="006F5433" w:rsidRDefault="009825C0" w:rsidP="006F5433">
      <w:pPr>
        <w:spacing w:after="160"/>
        <w:jc w:val="right"/>
        <w:rPr>
          <w:rFonts w:ascii="Trebuchet MS" w:hAnsi="Trebuchet MS"/>
        </w:rPr>
      </w:pPr>
    </w:p>
    <w:p w:rsidR="00FA535C" w:rsidRPr="006F5433" w:rsidRDefault="00FA535C" w:rsidP="009825C0">
      <w:pPr>
        <w:spacing w:after="160"/>
        <w:rPr>
          <w:rFonts w:ascii="Trebuchet MS" w:hAnsi="Trebuchet MS"/>
        </w:rPr>
      </w:pPr>
      <w:bookmarkStart w:id="0" w:name="_GoBack"/>
      <w:bookmarkEnd w:id="0"/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E631F1" w:rsidRDefault="00801FE0" w:rsidP="00801FE0">
      <w:pPr>
        <w:tabs>
          <w:tab w:val="left" w:pos="3994"/>
        </w:tabs>
      </w:pPr>
      <w:r>
        <w:tab/>
      </w:r>
    </w:p>
    <w:p w:rsidR="00801FE0" w:rsidRDefault="00801FE0" w:rsidP="00801FE0">
      <w:pPr>
        <w:tabs>
          <w:tab w:val="left" w:pos="3994"/>
        </w:tabs>
      </w:pPr>
    </w:p>
    <w:sectPr w:rsidR="00801FE0" w:rsidSect="006F543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1134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605" w:rsidRDefault="009E3605">
      <w:r>
        <w:separator/>
      </w:r>
    </w:p>
  </w:endnote>
  <w:endnote w:type="continuationSeparator" w:id="0">
    <w:p w:rsidR="009E3605" w:rsidRDefault="009E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F5433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F5433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179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6734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6734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356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605" w:rsidRDefault="009E3605">
      <w:r>
        <w:separator/>
      </w:r>
    </w:p>
  </w:footnote>
  <w:footnote w:type="continuationSeparator" w:id="0">
    <w:p w:rsidR="009E3605" w:rsidRDefault="009E3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9E360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1A78234A" wp14:editId="0DEE846F">
          <wp:extent cx="6303010" cy="1260475"/>
          <wp:effectExtent l="0" t="0" r="2540" b="0"/>
          <wp:docPr id="6" name="Picture 6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B4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48DC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5433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25FB4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3605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0F6C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1930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67340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097E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A23F5D32-0F89-49D4-81C4-5BC391C1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styleId="BodyTextIndent3">
    <w:name w:val="Body Text Indent 3"/>
    <w:basedOn w:val="Normal"/>
    <w:link w:val="BodyTextIndent3Char"/>
    <w:rsid w:val="00C40F6C"/>
    <w:pPr>
      <w:spacing w:after="120"/>
      <w:ind w:left="283"/>
    </w:pPr>
    <w:rPr>
      <w:rFonts w:eastAsia="Times New Roman"/>
      <w:sz w:val="16"/>
      <w:szCs w:val="16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C40F6C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3C56-D7AA-4D8D-8CB2-2B82181D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Bianka Gagea</dc:creator>
  <cp:keywords/>
  <dc:description/>
  <cp:lastModifiedBy>Bianka Gagea</cp:lastModifiedBy>
  <cp:revision>6</cp:revision>
  <cp:lastPrinted>2019-10-07T12:15:00Z</cp:lastPrinted>
  <dcterms:created xsi:type="dcterms:W3CDTF">2022-05-27T09:44:00Z</dcterms:created>
  <dcterms:modified xsi:type="dcterms:W3CDTF">2022-05-31T10:00:00Z</dcterms:modified>
</cp:coreProperties>
</file>